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22187" w14:textId="130FCB22" w:rsidR="00DC703C" w:rsidRDefault="00B11B9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CONSENSO AL TRATTAMENTO DEI DATI PERSONALI E SENSIBILI</w:t>
      </w:r>
      <w:r w:rsidR="00F22443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18869B57" w14:textId="77777777" w:rsidR="00240A51" w:rsidRDefault="00240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22188" w14:textId="015AEEC5" w:rsidR="00DC703C" w:rsidRDefault="00B11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I/Il/la sottoscritti/o/a________________________________________________________________ </w:t>
      </w:r>
    </w:p>
    <w:p w14:paraId="15934FCA" w14:textId="77777777" w:rsidR="00240A51" w:rsidRDefault="00240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22189" w14:textId="71F315AC" w:rsidR="00DC703C" w:rsidRDefault="00B11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genitori/e (o di chi esercita la responsabilità genitoriale) del minore:</w:t>
      </w:r>
    </w:p>
    <w:p w14:paraId="0CAD5DC5" w14:textId="77777777" w:rsidR="00240A51" w:rsidRDefault="00240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2218A" w14:textId="7F020CAE" w:rsidR="00DC703C" w:rsidRDefault="00B11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3B2218B" w14:textId="77777777" w:rsidR="00DC703C" w:rsidRDefault="00B11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/ DICHIARANO</w:t>
      </w:r>
    </w:p>
    <w:p w14:paraId="53B2218C" w14:textId="77777777" w:rsidR="00DC703C" w:rsidRDefault="00B11B9E" w:rsidP="008813B7">
      <w:pPr>
        <w:pStyle w:val="NormaleWeb"/>
        <w:spacing w:before="0" w:beforeAutospacing="0" w:after="165" w:afterAutospacing="0" w:line="276" w:lineRule="auto"/>
        <w:jc w:val="both"/>
        <w:rPr>
          <w:rStyle w:val="CharacterStyle1"/>
          <w:sz w:val="24"/>
          <w:lang w:val="en-US"/>
        </w:rPr>
      </w:pPr>
      <w:r>
        <w:rPr>
          <w:rStyle w:val="CharacterStyle1"/>
          <w:rFonts w:eastAsiaTheme="minorHAnsi"/>
          <w:sz w:val="24"/>
          <w:lang w:val="en-US"/>
        </w:rPr>
        <w:t xml:space="preserve">-  </w:t>
      </w:r>
      <w:r>
        <w:rPr>
          <w:rStyle w:val="CharacterStyle1"/>
          <w:rFonts w:eastAsiaTheme="minorHAnsi"/>
          <w:sz w:val="24"/>
        </w:rPr>
        <w:t xml:space="preserve">di aver ricevuto apposita e completa informativa e di aver pienamente compreso le informazioni in materia di trattamento dei dati personali anche sensibili fornite ad ogni effetto di Legge, compreso il disposto dell’ex art.13 del D.lgs. 196/2003, e del regolamento generale sul trattamento e sulla protezione dei dati UE 2016/679 relativamente al </w:t>
      </w:r>
      <w:r>
        <w:rPr>
          <w:rStyle w:val="CharacterStyle1"/>
          <w:rFonts w:eastAsiaTheme="minorHAnsi"/>
          <w:b/>
          <w:bCs/>
          <w:sz w:val="24"/>
        </w:rPr>
        <w:t>“Premio al merito sociale e scolastico indirizzato a costruttori di Comunità, autori di buone azioni generatrici di relazioni positive”</w:t>
      </w:r>
      <w:r>
        <w:rPr>
          <w:rStyle w:val="CharacterStyle1"/>
          <w:rFonts w:eastAsiaTheme="minorHAnsi"/>
          <w:b/>
          <w:bCs/>
          <w:sz w:val="24"/>
          <w:lang w:val="en-US"/>
        </w:rPr>
        <w:t xml:space="preserve"> </w:t>
      </w:r>
      <w:proofErr w:type="spellStart"/>
      <w:r>
        <w:rPr>
          <w:rStyle w:val="CharacterStyle1"/>
          <w:rFonts w:eastAsiaTheme="minorHAnsi"/>
          <w:sz w:val="24"/>
          <w:lang w:val="en-US"/>
        </w:rPr>
        <w:t>istituito</w:t>
      </w:r>
      <w:proofErr w:type="spellEnd"/>
      <w:r>
        <w:rPr>
          <w:rStyle w:val="CharacterStyle1"/>
          <w:rFonts w:eastAsiaTheme="minorHAnsi"/>
          <w:sz w:val="24"/>
          <w:lang w:val="en-US"/>
        </w:rPr>
        <w:t xml:space="preserve"> dal</w:t>
      </w:r>
      <w:r>
        <w:rPr>
          <w:rStyle w:val="CharacterStyle1"/>
          <w:rFonts w:eastAsiaTheme="minorHAnsi"/>
          <w:sz w:val="24"/>
        </w:rPr>
        <w:t xml:space="preserve"> </w:t>
      </w:r>
      <w:r>
        <w:rPr>
          <w:rStyle w:val="CharacterStyle1"/>
          <w:rFonts w:eastAsiaTheme="minorHAnsi"/>
          <w:b/>
          <w:bCs/>
          <w:sz w:val="24"/>
        </w:rPr>
        <w:t>LIONS CLUB</w:t>
      </w:r>
      <w:r>
        <w:rPr>
          <w:rStyle w:val="CharacterStyle1"/>
          <w:rFonts w:eastAsiaTheme="minorHAnsi"/>
          <w:b/>
          <w:bCs/>
          <w:sz w:val="24"/>
          <w:lang w:val="en-US"/>
        </w:rPr>
        <w:t xml:space="preserve"> REGG</w:t>
      </w:r>
      <w:r>
        <w:rPr>
          <w:rStyle w:val="CharacterStyle1"/>
          <w:rFonts w:eastAsiaTheme="minorHAnsi"/>
          <w:b/>
          <w:bCs/>
          <w:sz w:val="24"/>
          <w:lang w:val="en-US"/>
        </w:rPr>
        <w:t>IO EMILIA</w:t>
      </w:r>
      <w:r>
        <w:rPr>
          <w:rStyle w:val="CharacterStyle1"/>
          <w:rFonts w:eastAsiaTheme="minorHAnsi"/>
          <w:b/>
          <w:bCs/>
          <w:sz w:val="24"/>
        </w:rPr>
        <w:t xml:space="preserve"> HOST </w:t>
      </w:r>
      <w:r>
        <w:rPr>
          <w:rStyle w:val="CharacterStyle1"/>
          <w:rFonts w:eastAsiaTheme="minorHAnsi"/>
          <w:b/>
          <w:bCs/>
          <w:i/>
          <w:iCs/>
          <w:sz w:val="24"/>
        </w:rPr>
        <w:t xml:space="preserve">“Città del Tricolore” </w:t>
      </w:r>
      <w:proofErr w:type="gramStart"/>
      <w:r>
        <w:rPr>
          <w:rStyle w:val="CharacterStyle1"/>
          <w:rFonts w:eastAsiaTheme="minorHAnsi"/>
          <w:b/>
          <w:bCs/>
          <w:sz w:val="24"/>
        </w:rPr>
        <w:t>1^</w:t>
      </w:r>
      <w:proofErr w:type="gramEnd"/>
      <w:r>
        <w:rPr>
          <w:rStyle w:val="CharacterStyle1"/>
          <w:rFonts w:eastAsiaTheme="minorHAnsi"/>
          <w:b/>
          <w:bCs/>
          <w:sz w:val="24"/>
        </w:rPr>
        <w:t xml:space="preserve"> edizione</w:t>
      </w:r>
      <w:r>
        <w:rPr>
          <w:rStyle w:val="CharacterStyle1"/>
          <w:rFonts w:eastAsiaTheme="minorHAnsi"/>
          <w:sz w:val="24"/>
          <w:lang w:val="en-US"/>
        </w:rPr>
        <w:t>;</w:t>
      </w:r>
    </w:p>
    <w:p w14:paraId="53B2218D" w14:textId="77777777" w:rsidR="00DC703C" w:rsidRDefault="00B11B9E" w:rsidP="008813B7">
      <w:pPr>
        <w:pStyle w:val="Style1"/>
        <w:numPr>
          <w:ilvl w:val="0"/>
          <w:numId w:val="1"/>
        </w:numPr>
        <w:tabs>
          <w:tab w:val="left" w:pos="284"/>
        </w:tabs>
        <w:kinsoku w:val="0"/>
        <w:autoSpaceDE/>
        <w:autoSpaceDN/>
        <w:adjustRightInd/>
        <w:spacing w:line="276" w:lineRule="auto"/>
        <w:ind w:left="0" w:right="72" w:firstLine="60"/>
        <w:jc w:val="both"/>
        <w:rPr>
          <w:rStyle w:val="CharacterStyle1"/>
          <w:sz w:val="24"/>
          <w:szCs w:val="24"/>
        </w:rPr>
      </w:pPr>
      <w:r>
        <w:rPr>
          <w:rStyle w:val="CharacterStyle1"/>
          <w:spacing w:val="-9"/>
          <w:w w:val="110"/>
          <w:sz w:val="24"/>
          <w:szCs w:val="24"/>
        </w:rPr>
        <w:t xml:space="preserve">piena consapevolezza che il trattamento indicato al punto precedente riguarderà i dati “sensibili” di cui </w:t>
      </w:r>
      <w:r>
        <w:rPr>
          <w:rStyle w:val="CharacterStyle1"/>
          <w:spacing w:val="-6"/>
          <w:w w:val="110"/>
          <w:sz w:val="24"/>
          <w:szCs w:val="24"/>
        </w:rPr>
        <w:t>all’art 4, comma 1 lett. d) del citato decreto, quindi “</w:t>
      </w:r>
      <w:r>
        <w:rPr>
          <w:rStyle w:val="CharacterStyle1"/>
          <w:i/>
          <w:iCs/>
          <w:spacing w:val="-6"/>
          <w:sz w:val="24"/>
          <w:szCs w:val="24"/>
        </w:rPr>
        <w:t>i dati personali idonei a rivelare l’origine razziale ed et</w:t>
      </w:r>
      <w:r>
        <w:rPr>
          <w:rStyle w:val="CharacterStyle1"/>
          <w:i/>
          <w:iCs/>
          <w:spacing w:val="-6"/>
          <w:w w:val="110"/>
          <w:sz w:val="24"/>
          <w:szCs w:val="24"/>
        </w:rPr>
        <w:t xml:space="preserve">nica, le </w:t>
      </w:r>
      <w:r>
        <w:rPr>
          <w:rStyle w:val="CharacterStyle1"/>
          <w:i/>
          <w:iCs/>
          <w:spacing w:val="-3"/>
          <w:sz w:val="24"/>
          <w:szCs w:val="24"/>
        </w:rPr>
        <w:t xml:space="preserve">convinzioni religiose, filosofiche o di altro genere, le opinioni politiche, l’adesione a partiti, sindacati, </w:t>
      </w:r>
      <w:r>
        <w:rPr>
          <w:rStyle w:val="CharacterStyle1"/>
          <w:i/>
          <w:iCs/>
          <w:spacing w:val="-3"/>
          <w:sz w:val="24"/>
          <w:szCs w:val="24"/>
        </w:rPr>
        <w:t>associazioni od</w:t>
      </w:r>
      <w:r>
        <w:rPr>
          <w:rStyle w:val="CharacterStyle1"/>
          <w:i/>
          <w:iCs/>
          <w:spacing w:val="-3"/>
          <w:w w:val="110"/>
          <w:sz w:val="24"/>
          <w:szCs w:val="24"/>
        </w:rPr>
        <w:t xml:space="preserve"> </w:t>
      </w:r>
      <w:r>
        <w:rPr>
          <w:rStyle w:val="CharacterStyle1"/>
          <w:i/>
          <w:iCs/>
          <w:spacing w:val="-8"/>
          <w:w w:val="110"/>
          <w:sz w:val="24"/>
          <w:szCs w:val="24"/>
        </w:rPr>
        <w:t xml:space="preserve">organizzazioni a carattere religioso, filosofica, politico o sindacale, nonché i dati idonei a rivelare lo stato di salute e la </w:t>
      </w:r>
      <w:r>
        <w:rPr>
          <w:rStyle w:val="CharacterStyle1"/>
          <w:i/>
          <w:iCs/>
          <w:sz w:val="24"/>
          <w:szCs w:val="24"/>
        </w:rPr>
        <w:t>vita sessuale”</w:t>
      </w:r>
      <w:r>
        <w:rPr>
          <w:rStyle w:val="CharacterStyle1"/>
          <w:sz w:val="24"/>
          <w:szCs w:val="24"/>
        </w:rPr>
        <w:t>;</w:t>
      </w:r>
    </w:p>
    <w:p w14:paraId="53B2218E" w14:textId="77777777" w:rsidR="00DC703C" w:rsidRDefault="00B11B9E" w:rsidP="008813B7">
      <w:pPr>
        <w:pStyle w:val="Normale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60"/>
        <w:jc w:val="both"/>
        <w:rPr>
          <w:rStyle w:val="Enfasigrassetto"/>
          <w:b w:val="0"/>
          <w:bCs w:val="0"/>
        </w:rPr>
      </w:pPr>
      <w:r>
        <w:rPr>
          <w:rStyle w:val="CharacterStyle1"/>
          <w:sz w:val="24"/>
        </w:rPr>
        <w:t xml:space="preserve">di aver preso visione e condiviso pienamente il Regolamento relativo al </w:t>
      </w:r>
      <w:r>
        <w:rPr>
          <w:rStyle w:val="CharacterStyle1"/>
          <w:rFonts w:eastAsiaTheme="minorHAnsi"/>
          <w:b/>
          <w:bCs/>
          <w:sz w:val="24"/>
        </w:rPr>
        <w:t>“Premio al merito sociale e scolastico indirizzato a costruttori di Comunità, autori di buone azioni generatrici di relazioni positive”</w:t>
      </w:r>
      <w:r>
        <w:rPr>
          <w:rStyle w:val="CharacterStyle1"/>
          <w:rFonts w:eastAsiaTheme="minorHAnsi"/>
          <w:b/>
          <w:bCs/>
          <w:sz w:val="24"/>
          <w:lang w:val="en-US"/>
        </w:rPr>
        <w:t xml:space="preserve"> del </w:t>
      </w:r>
      <w:r>
        <w:rPr>
          <w:rStyle w:val="Enfasigrassetto"/>
        </w:rPr>
        <w:t xml:space="preserve">LIONS CLUB </w:t>
      </w:r>
      <w:r>
        <w:rPr>
          <w:rStyle w:val="CharacterStyle1"/>
          <w:rFonts w:eastAsiaTheme="minorHAnsi"/>
          <w:b/>
          <w:bCs/>
          <w:sz w:val="24"/>
          <w:lang w:val="en-US"/>
        </w:rPr>
        <w:t>REGGIO EMILIA</w:t>
      </w:r>
      <w:r>
        <w:rPr>
          <w:rStyle w:val="CharacterStyle1"/>
          <w:rFonts w:eastAsiaTheme="minorHAnsi"/>
          <w:b/>
          <w:bCs/>
          <w:sz w:val="24"/>
        </w:rPr>
        <w:t xml:space="preserve"> HOST </w:t>
      </w:r>
      <w:r>
        <w:rPr>
          <w:rStyle w:val="CharacterStyle1"/>
          <w:rFonts w:eastAsiaTheme="minorHAnsi"/>
          <w:b/>
          <w:bCs/>
          <w:i/>
          <w:iCs/>
          <w:sz w:val="24"/>
        </w:rPr>
        <w:t xml:space="preserve">“Città del Tricolore” </w:t>
      </w:r>
      <w:proofErr w:type="gramStart"/>
      <w:r>
        <w:rPr>
          <w:rStyle w:val="CharacterStyle1"/>
          <w:rFonts w:eastAsiaTheme="minorHAnsi"/>
          <w:b/>
          <w:bCs/>
          <w:sz w:val="24"/>
        </w:rPr>
        <w:t>1^</w:t>
      </w:r>
      <w:proofErr w:type="gramEnd"/>
      <w:r>
        <w:rPr>
          <w:rStyle w:val="CharacterStyle1"/>
          <w:rFonts w:eastAsiaTheme="minorHAnsi"/>
          <w:b/>
          <w:bCs/>
          <w:sz w:val="24"/>
        </w:rPr>
        <w:t xml:space="preserve"> edizione</w:t>
      </w:r>
      <w:r>
        <w:rPr>
          <w:rStyle w:val="Enfasigrassetto"/>
        </w:rPr>
        <w:t xml:space="preserve">, </w:t>
      </w:r>
      <w:r>
        <w:rPr>
          <w:rStyle w:val="Enfasigrassetto"/>
          <w:b w:val="0"/>
          <w:bCs w:val="0"/>
        </w:rPr>
        <w:t>e di aver ottenuto piena e completa informativa con riferimento ad ogni aspetto relativo al trattamento dei dati anche personali;</w:t>
      </w:r>
    </w:p>
    <w:p w14:paraId="53B2218F" w14:textId="77777777" w:rsidR="00DC703C" w:rsidRDefault="00B11B9E" w:rsidP="008813B7">
      <w:pPr>
        <w:pStyle w:val="NormaleWeb"/>
        <w:spacing w:before="0" w:beforeAutospacing="0" w:after="0" w:afterAutospacing="0" w:line="276" w:lineRule="auto"/>
        <w:jc w:val="center"/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 xml:space="preserve">PRESTA / PRESTANO </w:t>
      </w:r>
    </w:p>
    <w:p w14:paraId="53B22190" w14:textId="77777777" w:rsidR="00DC703C" w:rsidRDefault="00B11B9E" w:rsidP="008813B7">
      <w:pPr>
        <w:pStyle w:val="Style1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libero, consapevole, informato, specifico e ampio </w:t>
      </w:r>
      <w:r>
        <w:rPr>
          <w:rStyle w:val="CharacterStyle1"/>
          <w:b/>
          <w:bCs/>
          <w:w w:val="110"/>
          <w:sz w:val="24"/>
          <w:szCs w:val="24"/>
          <w:u w:val="single"/>
        </w:rPr>
        <w:t>consenso</w:t>
      </w:r>
      <w:r>
        <w:rPr>
          <w:rStyle w:val="CharacterStyle1"/>
          <w:sz w:val="24"/>
          <w:szCs w:val="24"/>
        </w:rPr>
        <w:t xml:space="preserve"> al trattamento, anche con strumenti informatici e/o telematici, dei </w:t>
      </w:r>
      <w:r>
        <w:rPr>
          <w:rStyle w:val="CharacterStyle1"/>
          <w:spacing w:val="-3"/>
          <w:sz w:val="24"/>
          <w:szCs w:val="24"/>
        </w:rPr>
        <w:t xml:space="preserve">dati personali e sensibili forniti per ottemperare a quanto richiesto dalle normative vigenti per ogni attività relativa al premio </w:t>
      </w:r>
      <w:r>
        <w:rPr>
          <w:rStyle w:val="Enfasigrassetto"/>
          <w:sz w:val="24"/>
          <w:szCs w:val="24"/>
        </w:rPr>
        <w:t xml:space="preserve">“Costruttori di Comunità. Celebrare le buone azioni e le relazioni positive tra pari” LIONS CLUB HOST “Città del Tricolore” </w:t>
      </w:r>
      <w:proofErr w:type="gramStart"/>
      <w:r>
        <w:rPr>
          <w:rStyle w:val="Enfasigrassetto"/>
          <w:sz w:val="24"/>
          <w:szCs w:val="24"/>
        </w:rPr>
        <w:t>1^</w:t>
      </w:r>
      <w:proofErr w:type="gramEnd"/>
      <w:r>
        <w:rPr>
          <w:rStyle w:val="Enfasigrassetto"/>
          <w:sz w:val="24"/>
          <w:szCs w:val="24"/>
        </w:rPr>
        <w:t xml:space="preserve"> edizione, </w:t>
      </w:r>
      <w:r>
        <w:rPr>
          <w:rStyle w:val="Enfasigrassetto"/>
          <w:b w:val="0"/>
          <w:bCs w:val="0"/>
          <w:sz w:val="24"/>
          <w:szCs w:val="24"/>
        </w:rPr>
        <w:t xml:space="preserve">in ogni sua fase, anche precedente e/o successiva, </w:t>
      </w:r>
      <w:r>
        <w:rPr>
          <w:rStyle w:val="CharacterStyle1"/>
          <w:spacing w:val="-1"/>
          <w:sz w:val="24"/>
          <w:szCs w:val="24"/>
        </w:rPr>
        <w:t xml:space="preserve">e per tutte le altre attività ad esso connesse, compresa l'eventuale comunicazione a terzi dei dati nelle </w:t>
      </w:r>
      <w:r>
        <w:rPr>
          <w:rStyle w:val="CharacterStyle1"/>
          <w:spacing w:val="-7"/>
          <w:w w:val="110"/>
          <w:sz w:val="24"/>
          <w:szCs w:val="24"/>
        </w:rPr>
        <w:t xml:space="preserve">forme e nei modi ritenuti opportuni ad insindacabile scelta degli organizzatori. </w:t>
      </w:r>
    </w:p>
    <w:p w14:paraId="0D51431F" w14:textId="77777777" w:rsidR="008813B7" w:rsidRDefault="008813B7">
      <w:pPr>
        <w:pStyle w:val="NormaleWeb"/>
        <w:spacing w:before="0" w:beforeAutospacing="0" w:after="0" w:afterAutospacing="0" w:line="360" w:lineRule="auto"/>
        <w:rPr>
          <w:rStyle w:val="CharacterStyle1"/>
          <w:sz w:val="24"/>
        </w:rPr>
      </w:pPr>
    </w:p>
    <w:p w14:paraId="53B22191" w14:textId="362039AC" w:rsidR="00DC703C" w:rsidRDefault="00B11B9E">
      <w:pPr>
        <w:pStyle w:val="NormaleWeb"/>
        <w:spacing w:before="0" w:beforeAutospacing="0" w:after="0" w:afterAutospacing="0" w:line="360" w:lineRule="auto"/>
        <w:rPr>
          <w:rStyle w:val="CharacterStyle1"/>
          <w:sz w:val="24"/>
        </w:rPr>
      </w:pPr>
      <w:r>
        <w:rPr>
          <w:rStyle w:val="CharacterStyle1"/>
          <w:sz w:val="24"/>
        </w:rPr>
        <w:t>Data ___________________</w:t>
      </w:r>
      <w:r>
        <w:rPr>
          <w:rStyle w:val="CharacterStyle1"/>
          <w:sz w:val="24"/>
        </w:rPr>
        <w:tab/>
      </w:r>
      <w:r>
        <w:rPr>
          <w:rStyle w:val="CharacterStyle1"/>
          <w:sz w:val="24"/>
        </w:rPr>
        <w:tab/>
      </w:r>
      <w:r>
        <w:rPr>
          <w:rStyle w:val="CharacterStyle1"/>
          <w:sz w:val="24"/>
        </w:rPr>
        <w:tab/>
      </w:r>
      <w:r>
        <w:rPr>
          <w:rStyle w:val="CharacterStyle1"/>
          <w:sz w:val="24"/>
        </w:rPr>
        <w:tab/>
      </w:r>
      <w:r>
        <w:rPr>
          <w:rStyle w:val="CharacterStyle1"/>
          <w:sz w:val="24"/>
        </w:rPr>
        <w:tab/>
        <w:t>Firma ___________________________</w:t>
      </w:r>
    </w:p>
    <w:p w14:paraId="53B22192" w14:textId="77777777" w:rsidR="00DC703C" w:rsidRDefault="00B11B9E">
      <w:pPr>
        <w:pStyle w:val="NormaleWeb"/>
        <w:spacing w:before="0" w:beforeAutospacing="0" w:after="0" w:afterAutospacing="0" w:line="360" w:lineRule="auto"/>
        <w:rPr>
          <w:rStyle w:val="CharacterStyle1"/>
          <w:sz w:val="24"/>
        </w:rPr>
      </w:pPr>
      <w:r>
        <w:rPr>
          <w:rStyle w:val="CharacterStyle1"/>
          <w:sz w:val="24"/>
        </w:rPr>
        <w:tab/>
      </w:r>
      <w:r>
        <w:rPr>
          <w:rStyle w:val="CharacterStyle1"/>
          <w:sz w:val="24"/>
        </w:rPr>
        <w:tab/>
      </w:r>
      <w:r>
        <w:rPr>
          <w:rStyle w:val="CharacterStyle1"/>
          <w:sz w:val="24"/>
        </w:rPr>
        <w:tab/>
      </w:r>
      <w:r>
        <w:rPr>
          <w:rStyle w:val="CharacterStyle1"/>
          <w:sz w:val="24"/>
        </w:rPr>
        <w:tab/>
      </w:r>
      <w:r>
        <w:rPr>
          <w:rStyle w:val="CharacterStyle1"/>
          <w:sz w:val="24"/>
        </w:rPr>
        <w:tab/>
      </w:r>
      <w:r>
        <w:rPr>
          <w:rStyle w:val="CharacterStyle1"/>
          <w:sz w:val="24"/>
        </w:rPr>
        <w:tab/>
      </w:r>
      <w:r>
        <w:rPr>
          <w:rStyle w:val="CharacterStyle1"/>
          <w:sz w:val="24"/>
        </w:rPr>
        <w:tab/>
      </w:r>
      <w:r>
        <w:rPr>
          <w:rStyle w:val="CharacterStyle1"/>
          <w:sz w:val="24"/>
        </w:rPr>
        <w:tab/>
      </w:r>
    </w:p>
    <w:p w14:paraId="7CAFF2F0" w14:textId="77777777" w:rsidR="00240A51" w:rsidRDefault="00240A51">
      <w:pPr>
        <w:pStyle w:val="NormaleWeb"/>
        <w:spacing w:before="0" w:beforeAutospacing="0" w:after="0" w:afterAutospacing="0" w:line="360" w:lineRule="auto"/>
        <w:rPr>
          <w:rStyle w:val="CharacterStyle1"/>
          <w:sz w:val="24"/>
        </w:rPr>
      </w:pPr>
    </w:p>
    <w:p w14:paraId="53B22193" w14:textId="77777777" w:rsidR="00DC703C" w:rsidRDefault="00B11B9E">
      <w:pPr>
        <w:pStyle w:val="NormaleWeb"/>
        <w:spacing w:before="0" w:beforeAutospacing="0" w:after="0" w:afterAutospacing="0" w:line="360" w:lineRule="auto"/>
        <w:ind w:left="4956" w:firstLine="708"/>
        <w:rPr>
          <w:rStyle w:val="CharacterStyle1"/>
          <w:sz w:val="24"/>
        </w:rPr>
      </w:pPr>
      <w:r>
        <w:rPr>
          <w:rStyle w:val="CharacterStyle1"/>
          <w:sz w:val="24"/>
        </w:rPr>
        <w:t>Firma ___________________________</w:t>
      </w:r>
    </w:p>
    <w:p w14:paraId="71C54E9C" w14:textId="77777777" w:rsidR="008813B7" w:rsidRDefault="008813B7" w:rsidP="003E2DE1">
      <w:pPr>
        <w:pStyle w:val="NormaleWeb"/>
        <w:spacing w:before="0" w:beforeAutospacing="0" w:after="0" w:afterAutospacing="0" w:line="360" w:lineRule="auto"/>
        <w:rPr>
          <w:rStyle w:val="CharacterStyle1"/>
          <w:szCs w:val="20"/>
        </w:rPr>
      </w:pPr>
    </w:p>
    <w:p w14:paraId="0A42F969" w14:textId="77777777" w:rsidR="008813B7" w:rsidRDefault="008813B7" w:rsidP="003E2DE1">
      <w:pPr>
        <w:pStyle w:val="NormaleWeb"/>
        <w:spacing w:before="0" w:beforeAutospacing="0" w:after="0" w:afterAutospacing="0" w:line="360" w:lineRule="auto"/>
        <w:rPr>
          <w:rStyle w:val="CharacterStyle1"/>
          <w:szCs w:val="20"/>
        </w:rPr>
      </w:pPr>
    </w:p>
    <w:p w14:paraId="35667E20" w14:textId="5C2E9558" w:rsidR="003E2DE1" w:rsidRPr="008813B7" w:rsidRDefault="003E2DE1" w:rsidP="003E2DE1">
      <w:pPr>
        <w:pStyle w:val="NormaleWeb"/>
        <w:spacing w:before="0" w:beforeAutospacing="0" w:after="0" w:afterAutospacing="0" w:line="360" w:lineRule="auto"/>
        <w:rPr>
          <w:sz w:val="20"/>
          <w:szCs w:val="20"/>
        </w:rPr>
      </w:pPr>
      <w:r w:rsidRPr="008813B7">
        <w:rPr>
          <w:rStyle w:val="CharacterStyle1"/>
          <w:szCs w:val="20"/>
        </w:rPr>
        <w:t>*da compilare</w:t>
      </w:r>
      <w:r w:rsidR="00B11B9E">
        <w:rPr>
          <w:rStyle w:val="CharacterStyle1"/>
          <w:szCs w:val="20"/>
        </w:rPr>
        <w:t xml:space="preserve">, stampare, </w:t>
      </w:r>
      <w:r w:rsidR="008813B7" w:rsidRPr="008813B7">
        <w:rPr>
          <w:rStyle w:val="CharacterStyle1"/>
          <w:szCs w:val="20"/>
        </w:rPr>
        <w:t>firmare a mano, scansionare ed inviare in formato Pdf in allegato alla scheda di partecipazione</w:t>
      </w:r>
    </w:p>
    <w:sectPr w:rsidR="003E2DE1" w:rsidRPr="00881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FC2CE" w14:textId="77777777" w:rsidR="00576DB5" w:rsidRDefault="00576DB5">
      <w:pPr>
        <w:spacing w:line="240" w:lineRule="auto"/>
      </w:pPr>
      <w:r>
        <w:separator/>
      </w:r>
    </w:p>
  </w:endnote>
  <w:endnote w:type="continuationSeparator" w:id="0">
    <w:p w14:paraId="6F5498A0" w14:textId="77777777" w:rsidR="00576DB5" w:rsidRDefault="00576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00E04" w14:textId="77777777" w:rsidR="00576DB5" w:rsidRDefault="00576DB5">
      <w:pPr>
        <w:spacing w:after="0"/>
      </w:pPr>
      <w:r>
        <w:separator/>
      </w:r>
    </w:p>
  </w:footnote>
  <w:footnote w:type="continuationSeparator" w:id="0">
    <w:p w14:paraId="660CFC44" w14:textId="77777777" w:rsidR="00576DB5" w:rsidRDefault="00576D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43330"/>
    <w:multiLevelType w:val="multilevel"/>
    <w:tmpl w:val="34143330"/>
    <w:lvl w:ilvl="0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w w:val="110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8583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A8"/>
    <w:rsid w:val="000D73EA"/>
    <w:rsid w:val="001C019C"/>
    <w:rsid w:val="001F1639"/>
    <w:rsid w:val="00240A51"/>
    <w:rsid w:val="00302189"/>
    <w:rsid w:val="003076CC"/>
    <w:rsid w:val="003E2DE1"/>
    <w:rsid w:val="004202F9"/>
    <w:rsid w:val="00576DB5"/>
    <w:rsid w:val="005B2C62"/>
    <w:rsid w:val="005C5822"/>
    <w:rsid w:val="00604879"/>
    <w:rsid w:val="00656485"/>
    <w:rsid w:val="006C1AD9"/>
    <w:rsid w:val="006D0847"/>
    <w:rsid w:val="00790AA8"/>
    <w:rsid w:val="008813B7"/>
    <w:rsid w:val="00AF6FCF"/>
    <w:rsid w:val="00B11B9E"/>
    <w:rsid w:val="00DB2A1F"/>
    <w:rsid w:val="00DC703C"/>
    <w:rsid w:val="00E73E45"/>
    <w:rsid w:val="00EE11BA"/>
    <w:rsid w:val="00F22443"/>
    <w:rsid w:val="00F42BF1"/>
    <w:rsid w:val="00FE42E1"/>
    <w:rsid w:val="0BB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2187"/>
  <w15:docId w15:val="{79B87D7E-BC2A-4C66-85C4-DD89EBC9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Style1">
    <w:name w:val="Style 1"/>
    <w:basedOn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haracterStyle1">
    <w:name w:val="Character Style 1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Pergetti</dc:creator>
  <cp:lastModifiedBy>BERNARDI PAOLO</cp:lastModifiedBy>
  <cp:revision>21</cp:revision>
  <cp:lastPrinted>2023-11-29T08:45:00Z</cp:lastPrinted>
  <dcterms:created xsi:type="dcterms:W3CDTF">2023-11-27T13:32:00Z</dcterms:created>
  <dcterms:modified xsi:type="dcterms:W3CDTF">2024-04-19T09:51:00Z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7BE9B162AE7541778493BF6F2CBD13EB_12</vt:lpwstr>
  </property>
</Properties>
</file>