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DDA" w:rsidRDefault="00DB3BA0" w:rsidP="007A2DDA">
      <w:bookmarkStart w:id="0" w:name="_GoBack"/>
      <w:bookmarkEnd w:id="0"/>
      <w:r w:rsidRPr="00DB3BA0">
        <w:rPr>
          <w:noProof/>
        </w:rPr>
        <w:drawing>
          <wp:inline distT="0" distB="0" distL="0" distR="0">
            <wp:extent cx="5967080" cy="2083982"/>
            <wp:effectExtent l="19050" t="0" r="0" b="0"/>
            <wp:docPr id="2" name="Immagine 1" descr="CYPO7.jpg"/>
            <wp:cNvGraphicFramePr/>
            <a:graphic xmlns:a="http://schemas.openxmlformats.org/drawingml/2006/main">
              <a:graphicData uri="http://schemas.openxmlformats.org/drawingml/2006/picture">
                <pic:pic xmlns:pic="http://schemas.openxmlformats.org/drawingml/2006/picture">
                  <pic:nvPicPr>
                    <pic:cNvPr id="0" name="CYPO7.jpg"/>
                    <pic:cNvPicPr/>
                  </pic:nvPicPr>
                  <pic:blipFill>
                    <a:blip r:embed="rId6" cstate="print"/>
                    <a:srcRect b="75299"/>
                    <a:stretch>
                      <a:fillRect/>
                    </a:stretch>
                  </pic:blipFill>
                  <pic:spPr>
                    <a:xfrm>
                      <a:off x="0" y="0"/>
                      <a:ext cx="5967080" cy="2083982"/>
                    </a:xfrm>
                    <a:prstGeom prst="rect">
                      <a:avLst/>
                    </a:prstGeom>
                  </pic:spPr>
                </pic:pic>
              </a:graphicData>
            </a:graphic>
          </wp:inline>
        </w:drawing>
      </w:r>
    </w:p>
    <w:p w:rsidR="007A2DDA" w:rsidRPr="007A2DDA" w:rsidRDefault="007A2DDA" w:rsidP="007A2DDA">
      <w:pPr>
        <w:spacing w:after="0"/>
        <w:rPr>
          <w:b/>
        </w:rPr>
      </w:pPr>
      <w:r>
        <w:tab/>
      </w:r>
      <w:r>
        <w:tab/>
      </w:r>
      <w:r>
        <w:tab/>
      </w:r>
      <w:r>
        <w:tab/>
      </w:r>
      <w:r>
        <w:tab/>
      </w:r>
      <w:r>
        <w:tab/>
      </w:r>
      <w:r>
        <w:tab/>
      </w:r>
      <w:r>
        <w:tab/>
      </w:r>
      <w:r w:rsidRPr="007A2DDA">
        <w:rPr>
          <w:b/>
        </w:rPr>
        <w:t xml:space="preserve">Ai Dirigenti Scolastici istituti  di </w:t>
      </w:r>
    </w:p>
    <w:p w:rsidR="007A2DDA" w:rsidRPr="007A2DDA" w:rsidRDefault="007A2DDA" w:rsidP="007A2DDA">
      <w:pPr>
        <w:spacing w:after="0"/>
        <w:rPr>
          <w:b/>
        </w:rPr>
      </w:pPr>
      <w:r w:rsidRPr="007A2DDA">
        <w:rPr>
          <w:b/>
        </w:rPr>
        <w:tab/>
      </w:r>
      <w:r w:rsidRPr="007A2DDA">
        <w:rPr>
          <w:b/>
        </w:rPr>
        <w:tab/>
      </w:r>
      <w:r w:rsidRPr="007A2DDA">
        <w:rPr>
          <w:b/>
        </w:rPr>
        <w:tab/>
      </w:r>
      <w:r w:rsidRPr="007A2DDA">
        <w:rPr>
          <w:b/>
        </w:rPr>
        <w:tab/>
      </w:r>
      <w:r w:rsidRPr="007A2DDA">
        <w:rPr>
          <w:b/>
        </w:rPr>
        <w:tab/>
      </w:r>
      <w:r w:rsidRPr="007A2DDA">
        <w:rPr>
          <w:b/>
        </w:rPr>
        <w:tab/>
      </w:r>
      <w:r w:rsidRPr="007A2DDA">
        <w:rPr>
          <w:b/>
        </w:rPr>
        <w:tab/>
      </w:r>
      <w:r w:rsidRPr="007A2DDA">
        <w:rPr>
          <w:b/>
        </w:rPr>
        <w:tab/>
        <w:t>secondo grado - Provincia di Reggio Emilia</w:t>
      </w:r>
    </w:p>
    <w:p w:rsidR="007A2DDA" w:rsidRDefault="007A2DDA" w:rsidP="007A2DDA">
      <w:pPr>
        <w:spacing w:after="0"/>
      </w:pPr>
      <w:r>
        <w:tab/>
      </w:r>
      <w:r>
        <w:tab/>
      </w:r>
      <w:r>
        <w:tab/>
      </w:r>
      <w:r>
        <w:tab/>
      </w:r>
      <w:r>
        <w:tab/>
      </w:r>
      <w:r>
        <w:tab/>
      </w:r>
      <w:r>
        <w:tab/>
      </w:r>
      <w:r>
        <w:tab/>
        <w:t>superioriambito18@diriscola.re.it</w:t>
      </w:r>
    </w:p>
    <w:p w:rsidR="007A2DDA" w:rsidRDefault="007A2DDA" w:rsidP="007A2DDA">
      <w:pPr>
        <w:spacing w:after="0"/>
      </w:pPr>
      <w:r>
        <w:tab/>
      </w:r>
      <w:r>
        <w:tab/>
      </w:r>
      <w:r>
        <w:tab/>
      </w:r>
      <w:r>
        <w:tab/>
      </w:r>
      <w:r>
        <w:tab/>
      </w:r>
      <w:r>
        <w:tab/>
      </w:r>
      <w:r>
        <w:tab/>
      </w:r>
      <w:r>
        <w:tab/>
        <w:t>superioriambito19@diriscola.re.it</w:t>
      </w:r>
    </w:p>
    <w:p w:rsidR="007A2DDA" w:rsidRDefault="007A2DDA" w:rsidP="007A2DDA">
      <w:pPr>
        <w:spacing w:after="0"/>
      </w:pPr>
      <w:r>
        <w:tab/>
      </w:r>
      <w:r>
        <w:tab/>
      </w:r>
      <w:r>
        <w:tab/>
      </w:r>
      <w:r>
        <w:tab/>
      </w:r>
      <w:r>
        <w:tab/>
      </w:r>
      <w:r>
        <w:tab/>
      </w:r>
      <w:r>
        <w:tab/>
      </w:r>
      <w:r>
        <w:tab/>
        <w:t>superioriambito20@diriscola.re.it</w:t>
      </w:r>
    </w:p>
    <w:p w:rsidR="007A2DDA" w:rsidRDefault="007A2DDA" w:rsidP="007A2DDA">
      <w:pPr>
        <w:spacing w:after="0"/>
      </w:pPr>
    </w:p>
    <w:p w:rsidR="007A2DDA" w:rsidRPr="007A2DDA" w:rsidRDefault="007A2DDA" w:rsidP="007A2DDA">
      <w:pPr>
        <w:spacing w:after="0"/>
        <w:rPr>
          <w:b/>
        </w:rPr>
      </w:pPr>
      <w:r>
        <w:tab/>
      </w:r>
      <w:r>
        <w:tab/>
      </w:r>
      <w:r>
        <w:tab/>
      </w:r>
      <w:r>
        <w:tab/>
      </w:r>
      <w:r>
        <w:tab/>
      </w:r>
      <w:r>
        <w:tab/>
      </w:r>
      <w:r>
        <w:tab/>
      </w:r>
      <w:r>
        <w:tab/>
      </w:r>
      <w:r w:rsidRPr="007A2DDA">
        <w:rPr>
          <w:b/>
        </w:rPr>
        <w:t>Ai Dirigenti degli istituti scolatici d</w:t>
      </w:r>
      <w:r>
        <w:rPr>
          <w:b/>
        </w:rPr>
        <w:t>el</w:t>
      </w:r>
    </w:p>
    <w:p w:rsidR="007A2DDA" w:rsidRPr="007A2DDA" w:rsidRDefault="007A2DDA" w:rsidP="007A2DDA">
      <w:pPr>
        <w:spacing w:after="0"/>
        <w:rPr>
          <w:b/>
        </w:rPr>
      </w:pPr>
      <w:r w:rsidRPr="007A2DDA">
        <w:rPr>
          <w:b/>
        </w:rPr>
        <w:tab/>
      </w:r>
      <w:r w:rsidRPr="007A2DDA">
        <w:rPr>
          <w:b/>
        </w:rPr>
        <w:tab/>
      </w:r>
      <w:r w:rsidRPr="007A2DDA">
        <w:rPr>
          <w:b/>
        </w:rPr>
        <w:tab/>
      </w:r>
      <w:r w:rsidRPr="007A2DDA">
        <w:rPr>
          <w:b/>
        </w:rPr>
        <w:tab/>
      </w:r>
      <w:r w:rsidRPr="007A2DDA">
        <w:rPr>
          <w:b/>
        </w:rPr>
        <w:tab/>
      </w:r>
      <w:r w:rsidRPr="007A2DDA">
        <w:rPr>
          <w:b/>
        </w:rPr>
        <w:tab/>
      </w:r>
      <w:r w:rsidRPr="007A2DDA">
        <w:rPr>
          <w:b/>
        </w:rPr>
        <w:tab/>
      </w:r>
      <w:r w:rsidRPr="007A2DDA">
        <w:rPr>
          <w:b/>
        </w:rPr>
        <w:tab/>
        <w:t>primo ciclo - Ambito 18</w:t>
      </w:r>
    </w:p>
    <w:p w:rsidR="007A2DDA" w:rsidRPr="007A2DDA" w:rsidRDefault="007A2DDA" w:rsidP="007A2DDA">
      <w:pPr>
        <w:spacing w:after="0"/>
      </w:pPr>
      <w:r>
        <w:tab/>
      </w:r>
      <w:r>
        <w:tab/>
      </w:r>
      <w:r>
        <w:tab/>
      </w:r>
      <w:r>
        <w:tab/>
      </w:r>
      <w:r>
        <w:tab/>
      </w:r>
      <w:r>
        <w:tab/>
      </w:r>
      <w:r>
        <w:tab/>
      </w:r>
      <w:r>
        <w:tab/>
        <w:t>comprensiviambito18@diriscola.re.it</w:t>
      </w:r>
    </w:p>
    <w:p w:rsidR="007A2DDA" w:rsidRDefault="007A2DDA" w:rsidP="007A2DDA">
      <w:pPr>
        <w:spacing w:after="0" w:line="240" w:lineRule="auto"/>
        <w:rPr>
          <w:rFonts w:ascii="Arial" w:eastAsia="Times New Roman" w:hAnsi="Arial" w:cs="Arial"/>
          <w:color w:val="000000"/>
          <w:u w:val="single"/>
        </w:rPr>
      </w:pPr>
    </w:p>
    <w:p w:rsidR="007A2DDA" w:rsidRDefault="007A2DDA" w:rsidP="007A2DDA">
      <w:pPr>
        <w:spacing w:after="0" w:line="240" w:lineRule="auto"/>
        <w:rPr>
          <w:rFonts w:ascii="Arial" w:eastAsia="Times New Roman" w:hAnsi="Arial" w:cs="Arial"/>
          <w:color w:val="000000"/>
          <w:u w:val="single"/>
        </w:rPr>
      </w:pPr>
    </w:p>
    <w:p w:rsidR="007A2DDA" w:rsidRDefault="007A2DDA" w:rsidP="007A2DDA">
      <w:pPr>
        <w:spacing w:after="0" w:line="240" w:lineRule="auto"/>
        <w:rPr>
          <w:rFonts w:ascii="Arial" w:eastAsia="Times New Roman" w:hAnsi="Arial" w:cs="Arial"/>
          <w:color w:val="000000"/>
          <w:u w:val="single"/>
        </w:rPr>
      </w:pPr>
    </w:p>
    <w:p w:rsidR="007A2DDA" w:rsidRDefault="007A2DDA" w:rsidP="007A2DDA">
      <w:pPr>
        <w:spacing w:after="0" w:line="240" w:lineRule="auto"/>
        <w:rPr>
          <w:rFonts w:ascii="Arial" w:eastAsia="Times New Roman" w:hAnsi="Arial" w:cs="Arial"/>
          <w:color w:val="000000"/>
          <w:u w:val="single"/>
        </w:rPr>
      </w:pPr>
    </w:p>
    <w:p w:rsidR="007A2DDA" w:rsidRPr="007A2DDA" w:rsidRDefault="007A2DDA" w:rsidP="007A2DDA">
      <w:pPr>
        <w:spacing w:after="0" w:line="240" w:lineRule="auto"/>
        <w:rPr>
          <w:rFonts w:ascii="Times New Roman" w:eastAsia="Times New Roman" w:hAnsi="Times New Roman" w:cs="Times New Roman"/>
          <w:sz w:val="24"/>
          <w:szCs w:val="24"/>
        </w:rPr>
      </w:pPr>
      <w:r w:rsidRPr="007A2DDA">
        <w:rPr>
          <w:rFonts w:ascii="Arial" w:eastAsia="Times New Roman" w:hAnsi="Arial" w:cs="Arial"/>
          <w:color w:val="000000"/>
          <w:u w:val="single"/>
        </w:rPr>
        <w:t xml:space="preserve">Oggetto: invito a partecipare all’evento di giovedì 23 maggio in occasione della ricorrenza della strage di Capaci </w:t>
      </w:r>
    </w:p>
    <w:p w:rsidR="007A2DDA" w:rsidRPr="007A2DDA" w:rsidRDefault="007A2DDA" w:rsidP="007A2DDA">
      <w:pPr>
        <w:spacing w:after="0" w:line="240" w:lineRule="auto"/>
        <w:rPr>
          <w:rFonts w:ascii="Times New Roman" w:eastAsia="Times New Roman" w:hAnsi="Times New Roman" w:cs="Times New Roman"/>
          <w:sz w:val="24"/>
          <w:szCs w:val="24"/>
        </w:rPr>
      </w:pPr>
    </w:p>
    <w:p w:rsidR="007A2DDA" w:rsidRPr="007A2DDA" w:rsidRDefault="007A2DDA" w:rsidP="007A2DDA">
      <w:pPr>
        <w:spacing w:after="0" w:line="240" w:lineRule="auto"/>
        <w:jc w:val="both"/>
        <w:rPr>
          <w:rFonts w:ascii="Times New Roman" w:eastAsia="Times New Roman" w:hAnsi="Times New Roman" w:cs="Times New Roman"/>
          <w:sz w:val="24"/>
          <w:szCs w:val="24"/>
        </w:rPr>
      </w:pPr>
      <w:r w:rsidRPr="007A2DDA">
        <w:rPr>
          <w:rFonts w:ascii="Arial" w:eastAsia="Times New Roman" w:hAnsi="Arial" w:cs="Arial"/>
          <w:color w:val="000000"/>
        </w:rPr>
        <w:t xml:space="preserve">Siamo lieti di comunicarvi che il nostro istituto scolastico è uno dei due istituti della nostra regione ad essere stato selezionato dal MIUR per organizzare, nella giornata di giovedì 23 maggio, una manifestazione in occasione dell’anniversario della strage di Capaci per sensibilizzare gli studenti sui temi della legalità. </w:t>
      </w:r>
    </w:p>
    <w:p w:rsidR="007A2DDA" w:rsidRPr="007A2DDA" w:rsidRDefault="007A2DDA" w:rsidP="007A2DDA">
      <w:pPr>
        <w:spacing w:after="0" w:line="240" w:lineRule="auto"/>
        <w:jc w:val="both"/>
        <w:rPr>
          <w:rFonts w:ascii="Times New Roman" w:eastAsia="Times New Roman" w:hAnsi="Times New Roman" w:cs="Times New Roman"/>
          <w:sz w:val="24"/>
          <w:szCs w:val="24"/>
        </w:rPr>
      </w:pPr>
      <w:r w:rsidRPr="007A2DDA">
        <w:rPr>
          <w:rFonts w:ascii="Arial" w:eastAsia="Times New Roman" w:hAnsi="Arial" w:cs="Arial"/>
          <w:color w:val="000000"/>
        </w:rPr>
        <w:t>Nella nostra scuola saranno organizzate, nel corso della mattinata, numerose attività cui parteciperanno anche autorità locali, professionisti ed esperti. Tale manifestazione ha ottenuto il patrocinio gratuito da parte della provincia di Reggio Emilia.</w:t>
      </w:r>
    </w:p>
    <w:p w:rsidR="007A2DDA" w:rsidRPr="007A2DDA" w:rsidRDefault="007A2DDA" w:rsidP="007A2DDA">
      <w:pPr>
        <w:spacing w:after="0" w:line="240" w:lineRule="auto"/>
        <w:jc w:val="both"/>
        <w:rPr>
          <w:rFonts w:ascii="Times New Roman" w:eastAsia="Times New Roman" w:hAnsi="Times New Roman" w:cs="Times New Roman"/>
          <w:sz w:val="24"/>
          <w:szCs w:val="24"/>
        </w:rPr>
      </w:pPr>
      <w:r w:rsidRPr="007A2DDA">
        <w:rPr>
          <w:rFonts w:ascii="Arial" w:eastAsia="Times New Roman" w:hAnsi="Arial" w:cs="Arial"/>
          <w:color w:val="000000"/>
          <w:u w:val="single"/>
        </w:rPr>
        <w:t>Con la presente siamo ad invitarvi all’evento attraverso la partecipazione di una vostra classe in rappresentanza del vostro istituto scolastico</w:t>
      </w:r>
      <w:r w:rsidRPr="007A2DDA">
        <w:rPr>
          <w:rFonts w:ascii="Arial" w:eastAsia="Times New Roman" w:hAnsi="Arial" w:cs="Arial"/>
          <w:color w:val="000000"/>
        </w:rPr>
        <w:t>.</w:t>
      </w:r>
    </w:p>
    <w:p w:rsidR="007A2DDA" w:rsidRPr="007A2DDA" w:rsidRDefault="007A2DDA" w:rsidP="007A2DDA">
      <w:pPr>
        <w:spacing w:after="0" w:line="240" w:lineRule="auto"/>
        <w:jc w:val="both"/>
        <w:rPr>
          <w:rFonts w:ascii="Times New Roman" w:eastAsia="Times New Roman" w:hAnsi="Times New Roman" w:cs="Times New Roman"/>
          <w:sz w:val="24"/>
          <w:szCs w:val="24"/>
        </w:rPr>
      </w:pPr>
    </w:p>
    <w:p w:rsidR="007A2DDA" w:rsidRPr="007A2DDA" w:rsidRDefault="007A2DDA" w:rsidP="007A2DDA">
      <w:pPr>
        <w:spacing w:after="0" w:line="240" w:lineRule="auto"/>
        <w:jc w:val="both"/>
        <w:rPr>
          <w:rFonts w:ascii="Times New Roman" w:eastAsia="Times New Roman" w:hAnsi="Times New Roman" w:cs="Times New Roman"/>
          <w:sz w:val="24"/>
          <w:szCs w:val="24"/>
        </w:rPr>
      </w:pPr>
      <w:r w:rsidRPr="007A2DDA">
        <w:rPr>
          <w:rFonts w:ascii="Arial" w:eastAsia="Times New Roman" w:hAnsi="Arial" w:cs="Arial"/>
          <w:color w:val="000000"/>
        </w:rPr>
        <w:t xml:space="preserve">Si prevede lo svolgimento delle seguenti attività, scandite nelle fasce orarie 8.30-10.30 e 10.40-12.40: </w:t>
      </w:r>
    </w:p>
    <w:p w:rsidR="007A2DDA" w:rsidRPr="007A2DDA" w:rsidRDefault="007A2DDA" w:rsidP="007A2DDA">
      <w:pPr>
        <w:spacing w:after="0" w:line="240" w:lineRule="auto"/>
        <w:jc w:val="both"/>
        <w:rPr>
          <w:rFonts w:ascii="Times New Roman" w:eastAsia="Times New Roman" w:hAnsi="Times New Roman" w:cs="Times New Roman"/>
          <w:sz w:val="24"/>
          <w:szCs w:val="24"/>
        </w:rPr>
      </w:pP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t>visione del film “</w:t>
      </w:r>
      <w:proofErr w:type="spellStart"/>
      <w:r w:rsidRPr="007A2DDA">
        <w:rPr>
          <w:rFonts w:ascii="Arial" w:eastAsia="Times New Roman" w:hAnsi="Arial" w:cs="Arial"/>
          <w:color w:val="000000"/>
        </w:rPr>
        <w:t>Sicilian</w:t>
      </w:r>
      <w:proofErr w:type="spellEnd"/>
      <w:r w:rsidRPr="007A2DDA">
        <w:rPr>
          <w:rFonts w:ascii="Arial" w:eastAsia="Times New Roman" w:hAnsi="Arial" w:cs="Arial"/>
          <w:color w:val="000000"/>
        </w:rPr>
        <w:t xml:space="preserve"> </w:t>
      </w:r>
      <w:proofErr w:type="spellStart"/>
      <w:r w:rsidRPr="007A2DDA">
        <w:rPr>
          <w:rFonts w:ascii="Arial" w:eastAsia="Times New Roman" w:hAnsi="Arial" w:cs="Arial"/>
          <w:color w:val="000000"/>
        </w:rPr>
        <w:t>Ghost</w:t>
      </w:r>
      <w:proofErr w:type="spellEnd"/>
      <w:r w:rsidRPr="007A2DDA">
        <w:rPr>
          <w:rFonts w:ascii="Arial" w:eastAsia="Times New Roman" w:hAnsi="Arial" w:cs="Arial"/>
          <w:color w:val="000000"/>
        </w:rPr>
        <w:t xml:space="preserve"> Story”, ispirato alla storia vera dell’uccisione del piccolo Giuseppe Di Matteo, figlio del collaboratore di giustizia Santino; al termine del film breve dibattito e attività laboratoriale; </w:t>
      </w: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t xml:space="preserve">visione del film “Liberi di scegliere”, tratto da una storia vera; il film affronta il tema dell’allontanamento dei minori dalle famiglie mafiose; al termine del film breve dibattito e attività laboratoriale; </w:t>
      </w: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t>monologo dell’attore, regista e scrittore Alessandro Gallo, che affronterà tematiche legate all’ambiente della camorra;</w:t>
      </w: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t xml:space="preserve">testimonianza di IMD, poliziotto dell’ex sezione </w:t>
      </w:r>
      <w:proofErr w:type="spellStart"/>
      <w:r w:rsidRPr="007A2DDA">
        <w:rPr>
          <w:rFonts w:ascii="Arial" w:eastAsia="Times New Roman" w:hAnsi="Arial" w:cs="Arial"/>
          <w:color w:val="000000"/>
        </w:rPr>
        <w:t>Catturandi</w:t>
      </w:r>
      <w:proofErr w:type="spellEnd"/>
      <w:r w:rsidRPr="007A2DDA">
        <w:rPr>
          <w:rFonts w:ascii="Arial" w:eastAsia="Times New Roman" w:hAnsi="Arial" w:cs="Arial"/>
          <w:color w:val="000000"/>
        </w:rPr>
        <w:t xml:space="preserve"> di Palermo istituita allo scopo di arrestare i latitanti mafiosi; per ragioni di tipo lavorativo, siamo in attesa della conferma della sua partecipazione;</w:t>
      </w: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lastRenderedPageBreak/>
        <w:t>incontro con professionisti locali che si sono occupati del processo “Aemilia”che affronteranno i temi delle infiltrazioni mafiose nel nostro territorio;</w:t>
      </w: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t xml:space="preserve">attività laboratoriale relativa alla costruzione “ALBERO FALCONE”, al fine di riprodurre simbolicamente l’albero posto davanti all’abitazione di Giovanni Falcone a Palermo; dopo una breve introduzione sul tema delle mafie, i ragazzi condivideranno pensieri e idee, per poi realizzare dei bigliettini da appendere all’albero; </w:t>
      </w:r>
    </w:p>
    <w:p w:rsidR="007A2DDA" w:rsidRPr="007A2DDA" w:rsidRDefault="007A2DDA" w:rsidP="007A2DDA">
      <w:pPr>
        <w:numPr>
          <w:ilvl w:val="0"/>
          <w:numId w:val="1"/>
        </w:numPr>
        <w:spacing w:after="0" w:line="240" w:lineRule="auto"/>
        <w:jc w:val="both"/>
        <w:textAlignment w:val="baseline"/>
        <w:rPr>
          <w:rFonts w:ascii="Arial" w:eastAsia="Times New Roman" w:hAnsi="Arial" w:cs="Arial"/>
          <w:color w:val="000000"/>
        </w:rPr>
      </w:pPr>
      <w:r w:rsidRPr="007A2DDA">
        <w:rPr>
          <w:rFonts w:ascii="Arial" w:eastAsia="Times New Roman" w:hAnsi="Arial" w:cs="Arial"/>
          <w:color w:val="000000"/>
        </w:rPr>
        <w:t>condivisione dei progetti e dei percorsi di legalità svolti da alcune classi del nostro istituto durante l’anno scolastico; i ragazzi mostreranno le attività seguite e i materiali prodotti (canzoni, video, presentazioni in PPT).</w:t>
      </w:r>
    </w:p>
    <w:p w:rsidR="007A2DDA" w:rsidRPr="007A2DDA" w:rsidRDefault="007A2DDA" w:rsidP="007A2DDA">
      <w:pPr>
        <w:spacing w:after="0" w:line="240" w:lineRule="auto"/>
        <w:jc w:val="both"/>
        <w:rPr>
          <w:rFonts w:ascii="Times New Roman" w:eastAsia="Times New Roman" w:hAnsi="Times New Roman" w:cs="Times New Roman"/>
          <w:sz w:val="24"/>
          <w:szCs w:val="24"/>
        </w:rPr>
      </w:pPr>
    </w:p>
    <w:p w:rsidR="007A2DDA" w:rsidRDefault="007A2DDA" w:rsidP="007A2DDA">
      <w:pPr>
        <w:spacing w:after="0" w:line="240" w:lineRule="auto"/>
        <w:jc w:val="both"/>
        <w:rPr>
          <w:rFonts w:ascii="Arial" w:eastAsia="Times New Roman" w:hAnsi="Arial" w:cs="Arial"/>
          <w:color w:val="000000"/>
        </w:rPr>
      </w:pPr>
      <w:r w:rsidRPr="007A2DDA">
        <w:rPr>
          <w:rFonts w:ascii="Arial" w:eastAsia="Times New Roman" w:hAnsi="Arial" w:cs="Arial"/>
          <w:color w:val="000000"/>
        </w:rPr>
        <w:t xml:space="preserve">Considerato l’imminente svolgimento dell’evento e la necessità di organizzarlo al meglio al fine di garantirne la buona riuscita, vi chiediamo di </w:t>
      </w:r>
      <w:r w:rsidRPr="007A2DDA">
        <w:rPr>
          <w:rFonts w:ascii="Arial" w:eastAsia="Times New Roman" w:hAnsi="Arial" w:cs="Arial"/>
          <w:color w:val="000000"/>
          <w:u w:val="single"/>
        </w:rPr>
        <w:t xml:space="preserve">comunicare la vostra adesione tramite e-mail alla prof.ssa Laura </w:t>
      </w:r>
      <w:proofErr w:type="spellStart"/>
      <w:r w:rsidRPr="007A2DDA">
        <w:rPr>
          <w:rFonts w:ascii="Arial" w:eastAsia="Times New Roman" w:hAnsi="Arial" w:cs="Arial"/>
          <w:color w:val="000000"/>
          <w:u w:val="single"/>
        </w:rPr>
        <w:t>Spallanzani</w:t>
      </w:r>
      <w:proofErr w:type="spellEnd"/>
      <w:r w:rsidRPr="007A2DDA">
        <w:rPr>
          <w:rFonts w:ascii="Arial" w:eastAsia="Times New Roman" w:hAnsi="Arial" w:cs="Arial"/>
          <w:color w:val="000000"/>
        </w:rPr>
        <w:t xml:space="preserve"> (</w:t>
      </w:r>
      <w:hyperlink r:id="rId7" w:history="1">
        <w:r w:rsidRPr="007A2DDA">
          <w:rPr>
            <w:rFonts w:ascii="Arial" w:eastAsia="Times New Roman" w:hAnsi="Arial" w:cs="Arial"/>
            <w:color w:val="1155CC"/>
            <w:u w:val="single"/>
          </w:rPr>
          <w:t>laura.spallanzani@galvaniiodi.it</w:t>
        </w:r>
      </w:hyperlink>
      <w:r w:rsidRPr="007A2DDA">
        <w:rPr>
          <w:rFonts w:ascii="Arial" w:eastAsia="Times New Roman" w:hAnsi="Arial" w:cs="Arial"/>
          <w:color w:val="000000"/>
        </w:rPr>
        <w:t xml:space="preserve">) </w:t>
      </w:r>
      <w:r w:rsidRPr="007A2DDA">
        <w:rPr>
          <w:rFonts w:ascii="Arial" w:eastAsia="Times New Roman" w:hAnsi="Arial" w:cs="Arial"/>
          <w:color w:val="000000"/>
          <w:u w:val="single"/>
        </w:rPr>
        <w:t>entro e non oltre sabato 18 maggio</w:t>
      </w:r>
      <w:r w:rsidRPr="007A2DDA">
        <w:rPr>
          <w:rFonts w:ascii="Arial" w:eastAsia="Times New Roman" w:hAnsi="Arial" w:cs="Arial"/>
          <w:color w:val="000000"/>
        </w:rPr>
        <w:t xml:space="preserve">, indicando l’attività e la fascia oraria prescelta. Sarete poi ricontattati per la definizione dei dettagli. </w:t>
      </w:r>
    </w:p>
    <w:p w:rsidR="007A2DDA" w:rsidRPr="007A2DDA" w:rsidRDefault="007A2DDA" w:rsidP="007A2DDA">
      <w:pPr>
        <w:spacing w:after="0" w:line="240" w:lineRule="auto"/>
        <w:jc w:val="both"/>
        <w:rPr>
          <w:rFonts w:ascii="Times New Roman" w:eastAsia="Times New Roman" w:hAnsi="Times New Roman" w:cs="Times New Roman"/>
          <w:sz w:val="24"/>
          <w:szCs w:val="24"/>
        </w:rPr>
      </w:pPr>
    </w:p>
    <w:p w:rsidR="007A2DDA" w:rsidRPr="007A2DDA" w:rsidRDefault="007A2DDA" w:rsidP="007A2DDA">
      <w:pPr>
        <w:spacing w:after="0" w:line="240" w:lineRule="auto"/>
        <w:jc w:val="both"/>
        <w:rPr>
          <w:rFonts w:ascii="Times New Roman" w:eastAsia="Times New Roman" w:hAnsi="Times New Roman" w:cs="Times New Roman"/>
          <w:sz w:val="24"/>
          <w:szCs w:val="24"/>
        </w:rPr>
      </w:pPr>
      <w:r w:rsidRPr="007A2DDA">
        <w:rPr>
          <w:rFonts w:ascii="Arial" w:eastAsia="Times New Roman" w:hAnsi="Arial" w:cs="Arial"/>
          <w:color w:val="000000"/>
        </w:rPr>
        <w:t xml:space="preserve">Rimaniamo in attesa di un vostro riscontro, augurandoci di potervi avere come graditi ospiti. </w:t>
      </w:r>
    </w:p>
    <w:p w:rsidR="003C207F" w:rsidRDefault="003C207F" w:rsidP="007A2DDA">
      <w:pPr>
        <w:jc w:val="both"/>
      </w:pPr>
    </w:p>
    <w:p w:rsidR="00447B1D" w:rsidRDefault="007A2DDA" w:rsidP="007A2DDA">
      <w:pPr>
        <w:jc w:val="both"/>
      </w:pPr>
      <w:r>
        <w:t>Reggio Emilia, 14 maggio 2019</w:t>
      </w:r>
    </w:p>
    <w:p w:rsidR="007A2DDA" w:rsidRDefault="007A2DDA" w:rsidP="007A2DDA">
      <w:pPr>
        <w:spacing w:after="0"/>
        <w:jc w:val="both"/>
      </w:pPr>
      <w:r>
        <w:tab/>
      </w:r>
      <w:r>
        <w:tab/>
      </w:r>
      <w:r>
        <w:tab/>
      </w:r>
      <w:r>
        <w:tab/>
      </w:r>
      <w:r>
        <w:tab/>
      </w:r>
      <w:r>
        <w:tab/>
      </w:r>
      <w:r>
        <w:tab/>
      </w:r>
      <w:r>
        <w:tab/>
      </w:r>
      <w:r>
        <w:tab/>
        <w:t>La Dirigente Scolastica</w:t>
      </w:r>
    </w:p>
    <w:p w:rsidR="007A2DDA" w:rsidRDefault="007A2DDA" w:rsidP="007A2DDA">
      <w:pPr>
        <w:spacing w:after="0"/>
        <w:jc w:val="both"/>
      </w:pPr>
      <w:r>
        <w:tab/>
      </w:r>
      <w:r>
        <w:tab/>
      </w:r>
      <w:r>
        <w:tab/>
      </w:r>
      <w:r>
        <w:tab/>
      </w:r>
      <w:r>
        <w:tab/>
      </w:r>
      <w:r>
        <w:tab/>
      </w:r>
      <w:r>
        <w:tab/>
      </w:r>
      <w:r>
        <w:tab/>
      </w:r>
      <w:r>
        <w:tab/>
        <w:t>Prof.ssa Maria Dall'Asta</w:t>
      </w:r>
    </w:p>
    <w:p w:rsidR="008C539A" w:rsidRDefault="008C539A" w:rsidP="007A2DDA">
      <w:pPr>
        <w:jc w:val="both"/>
      </w:pPr>
    </w:p>
    <w:p w:rsidR="00190C34" w:rsidRPr="00DB3BA0" w:rsidRDefault="00DB3BA0" w:rsidP="007A2DDA">
      <w:pPr>
        <w:tabs>
          <w:tab w:val="left" w:pos="3135"/>
        </w:tabs>
        <w:jc w:val="both"/>
      </w:pPr>
      <w:r>
        <w:tab/>
      </w:r>
    </w:p>
    <w:sectPr w:rsidR="00190C34" w:rsidRPr="00DB3BA0" w:rsidSect="00190C3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062587"/>
    <w:multiLevelType w:val="multilevel"/>
    <w:tmpl w:val="7EE2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BA0"/>
    <w:rsid w:val="00190C34"/>
    <w:rsid w:val="003632EE"/>
    <w:rsid w:val="003C207F"/>
    <w:rsid w:val="00447B1D"/>
    <w:rsid w:val="007A2DDA"/>
    <w:rsid w:val="008C539A"/>
    <w:rsid w:val="00A56B98"/>
    <w:rsid w:val="00AB3279"/>
    <w:rsid w:val="00B66793"/>
    <w:rsid w:val="00CF1DC6"/>
    <w:rsid w:val="00D342F1"/>
    <w:rsid w:val="00DB3B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B3B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3BA0"/>
    <w:rPr>
      <w:rFonts w:ascii="Tahoma" w:hAnsi="Tahoma" w:cs="Tahoma"/>
      <w:sz w:val="16"/>
      <w:szCs w:val="16"/>
    </w:rPr>
  </w:style>
  <w:style w:type="paragraph" w:styleId="NormaleWeb">
    <w:name w:val="Normal (Web)"/>
    <w:basedOn w:val="Normale"/>
    <w:uiPriority w:val="99"/>
    <w:semiHidden/>
    <w:unhideWhenUsed/>
    <w:rsid w:val="007A2DDA"/>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semiHidden/>
    <w:unhideWhenUsed/>
    <w:rsid w:val="007A2DD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B3BA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B3BA0"/>
    <w:rPr>
      <w:rFonts w:ascii="Tahoma" w:hAnsi="Tahoma" w:cs="Tahoma"/>
      <w:sz w:val="16"/>
      <w:szCs w:val="16"/>
    </w:rPr>
  </w:style>
  <w:style w:type="paragraph" w:styleId="NormaleWeb">
    <w:name w:val="Normal (Web)"/>
    <w:basedOn w:val="Normale"/>
    <w:uiPriority w:val="99"/>
    <w:semiHidden/>
    <w:unhideWhenUsed/>
    <w:rsid w:val="007A2DDA"/>
    <w:pPr>
      <w:spacing w:before="100" w:beforeAutospacing="1" w:after="100" w:afterAutospacing="1" w:line="240" w:lineRule="auto"/>
    </w:pPr>
    <w:rPr>
      <w:rFonts w:ascii="Times New Roman" w:eastAsia="Times New Roman" w:hAnsi="Times New Roman" w:cs="Times New Roman"/>
      <w:sz w:val="24"/>
      <w:szCs w:val="24"/>
    </w:rPr>
  </w:style>
  <w:style w:type="character" w:styleId="Collegamentoipertestuale">
    <w:name w:val="Hyperlink"/>
    <w:basedOn w:val="Carpredefinitoparagrafo"/>
    <w:uiPriority w:val="99"/>
    <w:semiHidden/>
    <w:unhideWhenUsed/>
    <w:rsid w:val="007A2D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789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laura.spallanzani@galvaniiodi.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2929</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m.dall'asta</dc:creator>
  <cp:lastModifiedBy>Administrator</cp:lastModifiedBy>
  <cp:revision>2</cp:revision>
  <cp:lastPrinted>2019-05-16T06:09:00Z</cp:lastPrinted>
  <dcterms:created xsi:type="dcterms:W3CDTF">2019-05-16T06:10:00Z</dcterms:created>
  <dcterms:modified xsi:type="dcterms:W3CDTF">2019-05-16T06:10:00Z</dcterms:modified>
</cp:coreProperties>
</file>